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0B" w:rsidRDefault="0027520C" w:rsidP="0027520C">
      <w:pPr>
        <w:jc w:val="center"/>
        <w:rPr>
          <w:b/>
          <w:sz w:val="28"/>
          <w:szCs w:val="28"/>
          <w:u w:val="single"/>
        </w:rPr>
      </w:pPr>
      <w:r w:rsidRPr="0027520C">
        <w:rPr>
          <w:b/>
          <w:sz w:val="28"/>
          <w:szCs w:val="28"/>
          <w:u w:val="single"/>
        </w:rPr>
        <w:t xml:space="preserve">2016 BC/YK SECTION AWARDS </w:t>
      </w:r>
    </w:p>
    <w:p w:rsidR="0027520C" w:rsidRDefault="0027520C" w:rsidP="0027520C">
      <w:pPr>
        <w:jc w:val="center"/>
        <w:rPr>
          <w:b/>
          <w:sz w:val="28"/>
          <w:szCs w:val="28"/>
          <w:u w:val="single"/>
        </w:rPr>
      </w:pPr>
    </w:p>
    <w:p w:rsidR="0027520C" w:rsidRDefault="0027520C" w:rsidP="0027520C">
      <w:pPr>
        <w:rPr>
          <w:sz w:val="28"/>
          <w:szCs w:val="28"/>
        </w:rPr>
      </w:pPr>
      <w:r>
        <w:rPr>
          <w:sz w:val="28"/>
          <w:szCs w:val="28"/>
        </w:rPr>
        <w:t xml:space="preserve">The annual BC/YK Section Hall of Fame Inductions and Awards were presented at a sold out celebration banquet on Saturday, April 30, 2016. Hosted by Ted Barton and guest Tracy Wilson, and assisted by Liam </w:t>
      </w:r>
      <w:proofErr w:type="spellStart"/>
      <w:r>
        <w:rPr>
          <w:sz w:val="28"/>
          <w:szCs w:val="28"/>
        </w:rPr>
        <w:t>Firus</w:t>
      </w:r>
      <w:proofErr w:type="spellEnd"/>
      <w:r>
        <w:rPr>
          <w:sz w:val="28"/>
          <w:szCs w:val="28"/>
        </w:rPr>
        <w:t xml:space="preserve"> and Keven Reynolds, the </w:t>
      </w:r>
      <w:r w:rsidR="00E350FA">
        <w:rPr>
          <w:sz w:val="28"/>
          <w:szCs w:val="28"/>
        </w:rPr>
        <w:t>banquet hall was filled</w:t>
      </w:r>
      <w:r>
        <w:rPr>
          <w:sz w:val="28"/>
          <w:szCs w:val="28"/>
        </w:rPr>
        <w:t xml:space="preserve"> with </w:t>
      </w:r>
      <w:r w:rsidR="00E350FA">
        <w:rPr>
          <w:sz w:val="28"/>
          <w:szCs w:val="28"/>
        </w:rPr>
        <w:t xml:space="preserve">enthusiastic </w:t>
      </w:r>
      <w:r>
        <w:rPr>
          <w:sz w:val="28"/>
          <w:szCs w:val="28"/>
        </w:rPr>
        <w:t>skaters, parents, coaches, officials</w:t>
      </w:r>
      <w:r w:rsidR="00E350FA">
        <w:rPr>
          <w:sz w:val="28"/>
          <w:szCs w:val="28"/>
        </w:rPr>
        <w:t>, guests</w:t>
      </w:r>
      <w:r>
        <w:rPr>
          <w:sz w:val="28"/>
          <w:szCs w:val="28"/>
        </w:rPr>
        <w:t xml:space="preserve"> a</w:t>
      </w:r>
      <w:r w:rsidR="00E350FA">
        <w:rPr>
          <w:sz w:val="28"/>
          <w:szCs w:val="28"/>
        </w:rPr>
        <w:t>nd many volunteers from all around</w:t>
      </w:r>
      <w:r>
        <w:rPr>
          <w:sz w:val="28"/>
          <w:szCs w:val="28"/>
        </w:rPr>
        <w:t xml:space="preserve"> our section.</w:t>
      </w:r>
    </w:p>
    <w:p w:rsidR="0027520C" w:rsidRPr="00E350FA" w:rsidRDefault="0027520C" w:rsidP="0027520C">
      <w:pPr>
        <w:rPr>
          <w:b/>
          <w:sz w:val="28"/>
          <w:szCs w:val="28"/>
          <w:u w:val="single"/>
        </w:rPr>
      </w:pPr>
      <w:r w:rsidRPr="00E350FA">
        <w:rPr>
          <w:b/>
          <w:sz w:val="28"/>
          <w:szCs w:val="28"/>
          <w:u w:val="single"/>
        </w:rPr>
        <w:t>Hall of Fame Inductees:</w:t>
      </w:r>
    </w:p>
    <w:p w:rsidR="0027520C" w:rsidRDefault="0027520C" w:rsidP="0027520C">
      <w:pPr>
        <w:rPr>
          <w:sz w:val="28"/>
          <w:szCs w:val="28"/>
        </w:rPr>
      </w:pPr>
      <w:r w:rsidRPr="00E350FA">
        <w:rPr>
          <w:b/>
          <w:sz w:val="28"/>
          <w:szCs w:val="28"/>
        </w:rPr>
        <w:t>Coaching Category</w:t>
      </w:r>
      <w:r>
        <w:rPr>
          <w:sz w:val="28"/>
          <w:szCs w:val="28"/>
        </w:rPr>
        <w:t xml:space="preserve">: Dr. </w:t>
      </w:r>
      <w:proofErr w:type="spellStart"/>
      <w:r>
        <w:rPr>
          <w:sz w:val="28"/>
          <w:szCs w:val="28"/>
        </w:rPr>
        <w:t>Hellmut</w:t>
      </w:r>
      <w:proofErr w:type="spellEnd"/>
      <w:r>
        <w:rPr>
          <w:sz w:val="28"/>
          <w:szCs w:val="28"/>
        </w:rPr>
        <w:t xml:space="preserve"> May – renowned </w:t>
      </w:r>
      <w:proofErr w:type="spellStart"/>
      <w:r>
        <w:rPr>
          <w:sz w:val="28"/>
          <w:szCs w:val="28"/>
        </w:rPr>
        <w:t>Kerrisdale</w:t>
      </w:r>
      <w:proofErr w:type="spellEnd"/>
      <w:r>
        <w:rPr>
          <w:sz w:val="28"/>
          <w:szCs w:val="28"/>
        </w:rPr>
        <w:t xml:space="preserve"> coach who came to Canada from Germany in 1954</w:t>
      </w:r>
      <w:r w:rsidR="00E350FA">
        <w:rPr>
          <w:sz w:val="28"/>
          <w:szCs w:val="28"/>
        </w:rPr>
        <w:t xml:space="preserve"> and coached many national and international competitors</w:t>
      </w:r>
    </w:p>
    <w:p w:rsidR="0027520C" w:rsidRDefault="0027520C" w:rsidP="0027520C">
      <w:pPr>
        <w:rPr>
          <w:sz w:val="28"/>
          <w:szCs w:val="28"/>
        </w:rPr>
      </w:pPr>
      <w:r w:rsidRPr="00E350FA">
        <w:rPr>
          <w:b/>
          <w:sz w:val="28"/>
          <w:szCs w:val="28"/>
        </w:rPr>
        <w:t>Official Category</w:t>
      </w:r>
      <w:r>
        <w:rPr>
          <w:sz w:val="28"/>
          <w:szCs w:val="28"/>
        </w:rPr>
        <w:t>: Jean Heffernan – lifelong volunteer accountant, Chief Accountant at Worlds in Vancouver in 1960</w:t>
      </w:r>
    </w:p>
    <w:p w:rsidR="0027520C" w:rsidRDefault="0027520C" w:rsidP="0027520C">
      <w:pPr>
        <w:rPr>
          <w:sz w:val="28"/>
          <w:szCs w:val="28"/>
        </w:rPr>
      </w:pPr>
      <w:r w:rsidRPr="00E350FA">
        <w:rPr>
          <w:b/>
          <w:sz w:val="28"/>
          <w:szCs w:val="28"/>
        </w:rPr>
        <w:t>Athlete Category</w:t>
      </w:r>
      <w:r>
        <w:rPr>
          <w:sz w:val="28"/>
          <w:szCs w:val="28"/>
        </w:rPr>
        <w:t>: Tracy Wilson – B.C. native who along</w:t>
      </w:r>
      <w:r w:rsidR="00E350FA">
        <w:rPr>
          <w:sz w:val="28"/>
          <w:szCs w:val="28"/>
        </w:rPr>
        <w:t xml:space="preserve"> with her dance partner Rob </w:t>
      </w:r>
      <w:proofErr w:type="spellStart"/>
      <w:r w:rsidR="00E350FA">
        <w:rPr>
          <w:sz w:val="28"/>
          <w:szCs w:val="28"/>
        </w:rPr>
        <w:t>McAl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, won 7 Canadian Dance titles, 3 World Bronze Medals and a 1988 Olympic Bronze Medal</w:t>
      </w:r>
    </w:p>
    <w:p w:rsidR="0027520C" w:rsidRDefault="0027520C" w:rsidP="0027520C">
      <w:pPr>
        <w:rPr>
          <w:sz w:val="28"/>
          <w:szCs w:val="28"/>
        </w:rPr>
      </w:pPr>
      <w:r w:rsidRPr="00E350FA">
        <w:rPr>
          <w:b/>
          <w:sz w:val="28"/>
          <w:szCs w:val="28"/>
        </w:rPr>
        <w:t>Athlete Category</w:t>
      </w:r>
      <w:r>
        <w:rPr>
          <w:sz w:val="28"/>
          <w:szCs w:val="28"/>
        </w:rPr>
        <w:t xml:space="preserve">: </w:t>
      </w:r>
      <w:r w:rsidR="00BD3670">
        <w:rPr>
          <w:sz w:val="28"/>
          <w:szCs w:val="28"/>
        </w:rPr>
        <w:t xml:space="preserve">Barry and Louise </w:t>
      </w:r>
      <w:proofErr w:type="spellStart"/>
      <w:r w:rsidR="00BD3670">
        <w:rPr>
          <w:sz w:val="28"/>
          <w:szCs w:val="28"/>
        </w:rPr>
        <w:t>Soper</w:t>
      </w:r>
      <w:proofErr w:type="spellEnd"/>
      <w:r w:rsidR="00BD3670">
        <w:rPr>
          <w:sz w:val="28"/>
          <w:szCs w:val="28"/>
        </w:rPr>
        <w:t>- 4 consecutive Canadian Dance titles, 9</w:t>
      </w:r>
      <w:r w:rsidR="00BD3670" w:rsidRPr="00BD3670">
        <w:rPr>
          <w:sz w:val="28"/>
          <w:szCs w:val="28"/>
          <w:vertAlign w:val="superscript"/>
        </w:rPr>
        <w:t>th</w:t>
      </w:r>
      <w:r w:rsidR="00BD3670">
        <w:rPr>
          <w:sz w:val="28"/>
          <w:szCs w:val="28"/>
        </w:rPr>
        <w:t xml:space="preserve"> place at the 1972 Worlds </w:t>
      </w:r>
    </w:p>
    <w:p w:rsidR="00BD3670" w:rsidRPr="00E350FA" w:rsidRDefault="00BD3670" w:rsidP="0027520C">
      <w:pPr>
        <w:rPr>
          <w:b/>
          <w:sz w:val="28"/>
          <w:szCs w:val="28"/>
          <w:u w:val="single"/>
        </w:rPr>
      </w:pPr>
      <w:r w:rsidRPr="00E350FA">
        <w:rPr>
          <w:b/>
          <w:sz w:val="28"/>
          <w:szCs w:val="28"/>
          <w:u w:val="single"/>
        </w:rPr>
        <w:t>Awards: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Lifetime Achievement Award: George Hatton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Volunteer Award of Excellence: Gail Weber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 xml:space="preserve">Coaches Choice Award: Jane </w:t>
      </w:r>
      <w:proofErr w:type="spellStart"/>
      <w:r>
        <w:rPr>
          <w:sz w:val="28"/>
          <w:szCs w:val="28"/>
        </w:rPr>
        <w:t>Sawbridge</w:t>
      </w:r>
      <w:proofErr w:type="spellEnd"/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Dogwood &amp; Volunteer Award: Margot Delorme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Audrey Moore Participation Award: Susan Morriss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Sections Officials Award: Cheyenne Irvine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 xml:space="preserve">Officials Award: Sherri </w:t>
      </w:r>
      <w:proofErr w:type="spellStart"/>
      <w:r>
        <w:rPr>
          <w:sz w:val="28"/>
          <w:szCs w:val="28"/>
        </w:rPr>
        <w:t>McAndless</w:t>
      </w:r>
      <w:proofErr w:type="spellEnd"/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Susan Griffin Committee Chairman Award: Sharon Dahl</w:t>
      </w:r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Elizabeth Swan Memorial Award: Lesley Morrison</w:t>
      </w:r>
      <w:bookmarkStart w:id="0" w:name="_GoBack"/>
      <w:bookmarkEnd w:id="0"/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 xml:space="preserve">Recreation Coach Award of Excellence: Marilyn </w:t>
      </w:r>
      <w:proofErr w:type="spellStart"/>
      <w:r>
        <w:rPr>
          <w:sz w:val="28"/>
          <w:szCs w:val="28"/>
        </w:rPr>
        <w:t>Kreuzinger</w:t>
      </w:r>
      <w:proofErr w:type="spellEnd"/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Section Volunteer Coach of the Year: Colleen </w:t>
      </w:r>
      <w:proofErr w:type="spellStart"/>
      <w:r>
        <w:rPr>
          <w:sz w:val="28"/>
          <w:szCs w:val="28"/>
        </w:rPr>
        <w:t>Laferriere</w:t>
      </w:r>
      <w:proofErr w:type="spellEnd"/>
    </w:p>
    <w:p w:rsidR="00BD3670" w:rsidRDefault="00BD3670" w:rsidP="0027520C">
      <w:pPr>
        <w:rPr>
          <w:sz w:val="28"/>
          <w:szCs w:val="28"/>
        </w:rPr>
      </w:pPr>
      <w:r>
        <w:rPr>
          <w:sz w:val="28"/>
          <w:szCs w:val="28"/>
        </w:rPr>
        <w:t>Competitive Coach of the Year: Joanne McLeod</w:t>
      </w:r>
    </w:p>
    <w:p w:rsidR="00BD3670" w:rsidRDefault="00E350FA" w:rsidP="0027520C">
      <w:pPr>
        <w:rPr>
          <w:sz w:val="28"/>
          <w:szCs w:val="28"/>
        </w:rPr>
      </w:pPr>
      <w:r>
        <w:rPr>
          <w:sz w:val="28"/>
          <w:szCs w:val="28"/>
        </w:rPr>
        <w:t>Competitive Athlete of the Year: Sarah Tamura</w:t>
      </w:r>
    </w:p>
    <w:p w:rsidR="00E350FA" w:rsidRDefault="00E350FA" w:rsidP="0027520C">
      <w:pPr>
        <w:rPr>
          <w:sz w:val="28"/>
          <w:szCs w:val="28"/>
        </w:rPr>
      </w:pPr>
      <w:r>
        <w:rPr>
          <w:sz w:val="28"/>
          <w:szCs w:val="28"/>
        </w:rPr>
        <w:t>Adult Skater of the Year: Nancy Edwards</w:t>
      </w:r>
    </w:p>
    <w:p w:rsidR="00E350FA" w:rsidRDefault="00E350FA" w:rsidP="002752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CanSkater</w:t>
      </w:r>
      <w:proofErr w:type="spellEnd"/>
      <w:r>
        <w:rPr>
          <w:sz w:val="28"/>
          <w:szCs w:val="28"/>
        </w:rPr>
        <w:t xml:space="preserve"> of the Year: </w:t>
      </w:r>
      <w:proofErr w:type="spellStart"/>
      <w:r>
        <w:rPr>
          <w:sz w:val="28"/>
          <w:szCs w:val="28"/>
        </w:rPr>
        <w:t>Valen</w:t>
      </w:r>
      <w:proofErr w:type="spellEnd"/>
      <w:r>
        <w:rPr>
          <w:sz w:val="28"/>
          <w:szCs w:val="28"/>
        </w:rPr>
        <w:t xml:space="preserve"> Collins</w:t>
      </w:r>
    </w:p>
    <w:p w:rsidR="00E350FA" w:rsidRDefault="00E350FA" w:rsidP="002752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StarSkate</w:t>
      </w:r>
      <w:proofErr w:type="spellEnd"/>
      <w:r>
        <w:rPr>
          <w:sz w:val="28"/>
          <w:szCs w:val="28"/>
        </w:rPr>
        <w:t xml:space="preserve"> Athlete of the Year: Claire </w:t>
      </w:r>
      <w:proofErr w:type="spellStart"/>
      <w:r>
        <w:rPr>
          <w:sz w:val="28"/>
          <w:szCs w:val="28"/>
        </w:rPr>
        <w:t>Sibbald</w:t>
      </w:r>
      <w:proofErr w:type="spellEnd"/>
    </w:p>
    <w:p w:rsidR="00E350FA" w:rsidRDefault="00E350FA" w:rsidP="0027520C">
      <w:pPr>
        <w:rPr>
          <w:sz w:val="28"/>
          <w:szCs w:val="28"/>
        </w:rPr>
      </w:pPr>
      <w:r>
        <w:rPr>
          <w:sz w:val="28"/>
          <w:szCs w:val="28"/>
        </w:rPr>
        <w:t xml:space="preserve">Program Assistant of the Year: Sarah </w:t>
      </w:r>
      <w:proofErr w:type="spellStart"/>
      <w:r>
        <w:rPr>
          <w:sz w:val="28"/>
          <w:szCs w:val="28"/>
        </w:rPr>
        <w:t>Wildy</w:t>
      </w:r>
      <w:proofErr w:type="spellEnd"/>
    </w:p>
    <w:p w:rsidR="00E350FA" w:rsidRDefault="00E350FA" w:rsidP="0027520C">
      <w:pPr>
        <w:rPr>
          <w:sz w:val="28"/>
          <w:szCs w:val="28"/>
        </w:rPr>
      </w:pPr>
      <w:r>
        <w:rPr>
          <w:sz w:val="28"/>
          <w:szCs w:val="28"/>
        </w:rPr>
        <w:t>Skaters Award of Achievement: Riley Condon</w:t>
      </w:r>
    </w:p>
    <w:p w:rsidR="00E350FA" w:rsidRDefault="00E350FA" w:rsidP="0027520C">
      <w:pPr>
        <w:rPr>
          <w:sz w:val="28"/>
          <w:szCs w:val="28"/>
        </w:rPr>
      </w:pPr>
      <w:r>
        <w:rPr>
          <w:sz w:val="28"/>
          <w:szCs w:val="28"/>
        </w:rPr>
        <w:t xml:space="preserve">Youth Promise Awards: </w:t>
      </w:r>
      <w:proofErr w:type="spellStart"/>
      <w:r>
        <w:rPr>
          <w:sz w:val="28"/>
          <w:szCs w:val="28"/>
        </w:rPr>
        <w:t>Aleksa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Rakic</w:t>
      </w:r>
      <w:proofErr w:type="spellEnd"/>
      <w:r>
        <w:rPr>
          <w:sz w:val="28"/>
          <w:szCs w:val="28"/>
        </w:rPr>
        <w:t xml:space="preserve">, Olivia Gran, </w:t>
      </w:r>
      <w:proofErr w:type="spellStart"/>
      <w:r>
        <w:rPr>
          <w:sz w:val="28"/>
          <w:szCs w:val="28"/>
        </w:rPr>
        <w:t>Vasilisa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Matantseva</w:t>
      </w:r>
      <w:proofErr w:type="spellEnd"/>
    </w:p>
    <w:p w:rsidR="00E350FA" w:rsidRDefault="00E350FA" w:rsidP="0027520C">
      <w:pPr>
        <w:rPr>
          <w:sz w:val="28"/>
          <w:szCs w:val="28"/>
        </w:rPr>
      </w:pPr>
    </w:p>
    <w:p w:rsidR="00E350FA" w:rsidRPr="00BD3670" w:rsidRDefault="00E350FA" w:rsidP="0027520C">
      <w:pPr>
        <w:rPr>
          <w:sz w:val="28"/>
          <w:szCs w:val="28"/>
        </w:rPr>
      </w:pPr>
      <w:r>
        <w:rPr>
          <w:sz w:val="28"/>
          <w:szCs w:val="28"/>
        </w:rPr>
        <w:t>Submitted by Susan Morriss</w:t>
      </w:r>
    </w:p>
    <w:sectPr w:rsidR="00E350FA" w:rsidRPr="00BD3670" w:rsidSect="00BD367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0C"/>
    <w:rsid w:val="001B7236"/>
    <w:rsid w:val="0027520C"/>
    <w:rsid w:val="00BD3670"/>
    <w:rsid w:val="00E350FA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14CB"/>
  <w15:chartTrackingRefBased/>
  <w15:docId w15:val="{E550B938-2700-46E6-9757-CF248D3D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Morriss</dc:creator>
  <cp:keywords/>
  <dc:description/>
  <cp:lastModifiedBy>Alan Morriss</cp:lastModifiedBy>
  <cp:revision>1</cp:revision>
  <dcterms:created xsi:type="dcterms:W3CDTF">2016-07-11T01:33:00Z</dcterms:created>
  <dcterms:modified xsi:type="dcterms:W3CDTF">2016-07-11T02:19:00Z</dcterms:modified>
</cp:coreProperties>
</file>